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256FE" w14:textId="77777777" w:rsidR="004417BE" w:rsidRDefault="004417BE" w:rsidP="004417BE">
      <w:pPr>
        <w:tabs>
          <w:tab w:val="left" w:pos="1701"/>
        </w:tabs>
        <w:spacing w:after="0" w:line="240" w:lineRule="auto"/>
      </w:pPr>
      <w:r>
        <w:t>RH/fond/JP(R)S GRAD ILOK                                                                             RKP                 36477</w:t>
      </w:r>
    </w:p>
    <w:p w14:paraId="234012FC" w14:textId="77777777" w:rsidR="004417BE" w:rsidRDefault="004417BE" w:rsidP="004417BE">
      <w:pPr>
        <w:spacing w:after="0" w:line="240" w:lineRule="auto"/>
      </w:pPr>
      <w:r>
        <w:t>PRORAČUNSKI KORISNIK:                                                                                Matični broj: 03008479</w:t>
      </w:r>
    </w:p>
    <w:p w14:paraId="6C2516AD" w14:textId="77777777" w:rsidR="004417BE" w:rsidRDefault="004417BE" w:rsidP="004417BE">
      <w:pPr>
        <w:spacing w:after="0" w:line="240" w:lineRule="auto"/>
        <w:ind w:right="-567"/>
      </w:pPr>
      <w:r>
        <w:t>Dječji vrtić „Crvenkapica“ Ilok</w:t>
      </w:r>
      <w:r w:rsidRPr="007B1DFA">
        <w:t xml:space="preserve"> </w:t>
      </w:r>
      <w:r>
        <w:t xml:space="preserve">                                                                     </w:t>
      </w:r>
      <w:r>
        <w:rPr>
          <w:sz w:val="16"/>
          <w:szCs w:val="16"/>
        </w:rPr>
        <w:t xml:space="preserve">  </w:t>
      </w:r>
      <w:r>
        <w:t xml:space="preserve"> OIB:                47867887250</w:t>
      </w:r>
    </w:p>
    <w:p w14:paraId="65E3CF79" w14:textId="77777777" w:rsidR="004417BE" w:rsidRDefault="004417BE" w:rsidP="004417BE">
      <w:pPr>
        <w:spacing w:after="0" w:line="240" w:lineRule="auto"/>
        <w:ind w:right="-567"/>
      </w:pPr>
      <w:r>
        <w:t>Trg.sv.Ivana Kapistrana 2</w:t>
      </w:r>
      <w:r w:rsidRPr="007B1DFA">
        <w:t xml:space="preserve"> </w:t>
      </w:r>
      <w:r>
        <w:t xml:space="preserve">                                                                                Razina   21  </w:t>
      </w:r>
    </w:p>
    <w:p w14:paraId="6F9B530F" w14:textId="77777777" w:rsidR="004417BE" w:rsidRDefault="004417BE" w:rsidP="004417BE">
      <w:pPr>
        <w:spacing w:after="0" w:line="240" w:lineRule="auto"/>
        <w:ind w:right="-567"/>
      </w:pPr>
      <w:r>
        <w:t xml:space="preserve">32236 Ilok                                                                                                          </w:t>
      </w:r>
      <w:r w:rsidRPr="007B1DFA">
        <w:t xml:space="preserve"> </w:t>
      </w:r>
      <w:r>
        <w:t xml:space="preserve">RAZDJEL  000  </w:t>
      </w:r>
    </w:p>
    <w:p w14:paraId="34CE5B30" w14:textId="77777777" w:rsidR="004417BE" w:rsidRDefault="004417BE" w:rsidP="004417BE">
      <w:pPr>
        <w:spacing w:after="0" w:line="240" w:lineRule="auto"/>
      </w:pPr>
      <w:r>
        <w:t>Šifra Grada  154                                                                                                 Šifarska oznaka  8510</w:t>
      </w:r>
    </w:p>
    <w:p w14:paraId="6B8D1A46" w14:textId="77777777" w:rsidR="004417BE" w:rsidRDefault="004417BE" w:rsidP="004417BE">
      <w:pPr>
        <w:spacing w:after="0"/>
      </w:pPr>
    </w:p>
    <w:p w14:paraId="1F35E778" w14:textId="77777777" w:rsidR="004417BE" w:rsidRDefault="004417BE" w:rsidP="004417B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BILJEŠKE</w:t>
      </w:r>
      <w:r w:rsidR="00657C8F">
        <w:rPr>
          <w:sz w:val="28"/>
          <w:szCs w:val="28"/>
        </w:rPr>
        <w:t xml:space="preserve"> uz financijsko izvješće</w:t>
      </w:r>
    </w:p>
    <w:p w14:paraId="71FD99C4" w14:textId="5C704F13" w:rsidR="004417BE" w:rsidRDefault="002A0897" w:rsidP="004417BE">
      <w:pPr>
        <w:spacing w:after="0"/>
        <w:jc w:val="center"/>
      </w:pPr>
      <w:r>
        <w:t>za razdoblje od 1. siječ</w:t>
      </w:r>
      <w:r w:rsidR="004417BE">
        <w:t>nja do 3</w:t>
      </w:r>
      <w:r w:rsidR="0091311F">
        <w:t>0</w:t>
      </w:r>
      <w:r w:rsidR="004417BE">
        <w:t xml:space="preserve">. </w:t>
      </w:r>
      <w:r w:rsidR="0091311F">
        <w:t>lipnja</w:t>
      </w:r>
      <w:r w:rsidR="0057081A">
        <w:t xml:space="preserve"> 202</w:t>
      </w:r>
      <w:r w:rsidR="00154170">
        <w:t>4</w:t>
      </w:r>
      <w:r w:rsidR="004417BE">
        <w:t>. godine</w:t>
      </w:r>
    </w:p>
    <w:p w14:paraId="2900F6BB" w14:textId="77777777" w:rsidR="004417BE" w:rsidRDefault="004417BE" w:rsidP="004417BE">
      <w:pPr>
        <w:spacing w:after="0"/>
        <w:jc w:val="center"/>
      </w:pPr>
    </w:p>
    <w:p w14:paraId="25062799" w14:textId="77777777" w:rsidR="004417BE" w:rsidRDefault="004417BE" w:rsidP="004417BE">
      <w:pPr>
        <w:pStyle w:val="ListParagraph"/>
        <w:tabs>
          <w:tab w:val="left" w:pos="709"/>
        </w:tabs>
        <w:spacing w:after="0"/>
        <w:ind w:left="426" w:right="-142"/>
        <w:jc w:val="both"/>
      </w:pPr>
    </w:p>
    <w:p w14:paraId="56B8C8CB" w14:textId="77777777" w:rsidR="00154170" w:rsidRDefault="00154170" w:rsidP="00154170">
      <w:pPr>
        <w:pStyle w:val="ListParagraph"/>
        <w:tabs>
          <w:tab w:val="left" w:pos="709"/>
        </w:tabs>
        <w:spacing w:after="0"/>
        <w:ind w:left="0" w:right="-142"/>
        <w:jc w:val="both"/>
      </w:pPr>
      <w:r>
        <w:t xml:space="preserve">Vrtić obavlja djelatnost predškolskog odgoja i obrazovanja predškolske djece, te prehranu djece u matičnom Vrtiću u Iloku te u Područniom odjelu Bapska, sa ukupno 9 skupina djece. </w:t>
      </w:r>
    </w:p>
    <w:p w14:paraId="4FBA8111" w14:textId="580326D6" w:rsidR="00EC7CAF" w:rsidRDefault="00154170" w:rsidP="00154170">
      <w:pPr>
        <w:spacing w:after="0"/>
        <w:jc w:val="both"/>
      </w:pPr>
      <w:r>
        <w:tab/>
        <w:t xml:space="preserve">Financijski izvještaji Dječjeg vrtića „Crvenkapica“ Ilok za razdoblje od 1. siječnja do 31. </w:t>
      </w:r>
      <w:r w:rsidR="002F6841">
        <w:t>lipnja</w:t>
      </w:r>
      <w:r>
        <w:t xml:space="preserve"> 202</w:t>
      </w:r>
      <w:r w:rsidR="002F6841">
        <w:t>4</w:t>
      </w:r>
      <w:r>
        <w:t>. godine sastavljeni su u skladu sa Zakonom o proračunu (NN 144/21), Pravilnikom o proračunskom računovodstvu i Računskom planu (NN 1</w:t>
      </w:r>
      <w:r w:rsidR="001E1585">
        <w:t>58</w:t>
      </w:r>
      <w:r>
        <w:t>/</w:t>
      </w:r>
      <w:r w:rsidR="001E1585">
        <w:t>23</w:t>
      </w:r>
      <w:r>
        <w:t>) i Pravilnikom o financijskom izvještavanju u proračunskom računovodstvu (NN 3/15., 93/15., 135/15., 2/17. , 28/17.i 112/18 i 126/19145/20., 32/21., 37/22.).</w:t>
      </w:r>
    </w:p>
    <w:p w14:paraId="11983563" w14:textId="77777777" w:rsidR="00154170" w:rsidRDefault="00154170" w:rsidP="00154170">
      <w:pPr>
        <w:spacing w:after="0"/>
        <w:jc w:val="both"/>
      </w:pPr>
    </w:p>
    <w:p w14:paraId="482D9F28" w14:textId="77777777" w:rsidR="00154170" w:rsidRDefault="00154170" w:rsidP="00154170">
      <w:pPr>
        <w:spacing w:after="0"/>
        <w:jc w:val="both"/>
      </w:pPr>
    </w:p>
    <w:p w14:paraId="4781858C" w14:textId="77777777" w:rsidR="00883689" w:rsidRDefault="00883689" w:rsidP="00EC7CAF">
      <w:pPr>
        <w:pStyle w:val="ListParagraph"/>
        <w:spacing w:after="0"/>
        <w:ind w:left="786"/>
        <w:jc w:val="both"/>
      </w:pPr>
    </w:p>
    <w:p w14:paraId="5F114211" w14:textId="77777777" w:rsidR="00657C8F" w:rsidRPr="00750BEE" w:rsidRDefault="00657C8F" w:rsidP="00750BEE">
      <w:pPr>
        <w:spacing w:after="0"/>
        <w:jc w:val="both"/>
      </w:pPr>
    </w:p>
    <w:p w14:paraId="34207AC4" w14:textId="77777777" w:rsidR="004417BE" w:rsidRDefault="004417BE" w:rsidP="004417BE">
      <w:pPr>
        <w:spacing w:after="0" w:line="240" w:lineRule="auto"/>
        <w:jc w:val="both"/>
        <w:rPr>
          <w:b/>
        </w:rPr>
      </w:pPr>
      <w:r>
        <w:rPr>
          <w:b/>
        </w:rPr>
        <w:t>Bilješke uz PR-RAS</w:t>
      </w:r>
    </w:p>
    <w:p w14:paraId="5D127CF4" w14:textId="77777777" w:rsidR="004417BE" w:rsidRPr="00F07636" w:rsidRDefault="004417BE" w:rsidP="004417BE">
      <w:pPr>
        <w:spacing w:after="0"/>
        <w:jc w:val="both"/>
        <w:rPr>
          <w:b/>
          <w:sz w:val="16"/>
          <w:szCs w:val="16"/>
        </w:rPr>
      </w:pPr>
    </w:p>
    <w:p w14:paraId="25CF18AB" w14:textId="5CB8B27C" w:rsidR="005864B6" w:rsidRDefault="00C5477F" w:rsidP="005864B6">
      <w:pPr>
        <w:pStyle w:val="ListParagraph"/>
        <w:numPr>
          <w:ilvl w:val="0"/>
          <w:numId w:val="1"/>
        </w:numPr>
        <w:tabs>
          <w:tab w:val="left" w:pos="567"/>
        </w:tabs>
        <w:spacing w:after="0"/>
        <w:ind w:left="786"/>
        <w:jc w:val="both"/>
      </w:pPr>
      <w:r w:rsidRPr="00D51CA4">
        <w:t>Šifra 63</w:t>
      </w:r>
      <w:r w:rsidR="002F6841">
        <w:t>3</w:t>
      </w:r>
      <w:r w:rsidRPr="00D51CA4">
        <w:t xml:space="preserve">1 </w:t>
      </w:r>
      <w:r w:rsidR="005864B6">
        <w:t>Tekuće p</w:t>
      </w:r>
      <w:r w:rsidR="005864B6" w:rsidRPr="00D51CA4">
        <w:t>omoći proračunu iz</w:t>
      </w:r>
      <w:r w:rsidR="005864B6">
        <w:t xml:space="preserve"> drugih</w:t>
      </w:r>
      <w:r w:rsidR="005864B6" w:rsidRPr="00D51CA4">
        <w:t xml:space="preserve"> proračuna</w:t>
      </w:r>
      <w:r w:rsidR="005864B6">
        <w:t>i</w:t>
      </w:r>
      <w:r w:rsidR="005864B6" w:rsidRPr="00D51CA4">
        <w:t xml:space="preserve"> </w:t>
      </w:r>
      <w:r w:rsidR="005864B6">
        <w:t>izvanproračunskih korisnika</w:t>
      </w:r>
      <w:r w:rsidR="005864B6" w:rsidRPr="00D51CA4">
        <w:t xml:space="preserve">- sredstva </w:t>
      </w:r>
    </w:p>
    <w:p w14:paraId="14F22F44" w14:textId="77777777" w:rsidR="005864B6" w:rsidRDefault="005864B6" w:rsidP="005864B6">
      <w:pPr>
        <w:pStyle w:val="ListParagraph"/>
        <w:tabs>
          <w:tab w:val="left" w:pos="567"/>
        </w:tabs>
        <w:spacing w:after="0"/>
        <w:ind w:left="786"/>
        <w:jc w:val="both"/>
      </w:pPr>
      <w:r>
        <w:t xml:space="preserve">                  </w:t>
      </w:r>
      <w:r w:rsidRPr="00D51CA4">
        <w:t xml:space="preserve">iz </w:t>
      </w:r>
      <w:r>
        <w:t>Ministarstva za predškolu i djecu s teškoćama</w:t>
      </w:r>
      <w:r w:rsidRPr="00D51CA4">
        <w:t>.</w:t>
      </w:r>
    </w:p>
    <w:p w14:paraId="3D2E4F81" w14:textId="169ACB4B" w:rsidR="005864B6" w:rsidRDefault="00C5477F" w:rsidP="005864B6">
      <w:pPr>
        <w:pStyle w:val="ListParagraph"/>
        <w:numPr>
          <w:ilvl w:val="0"/>
          <w:numId w:val="1"/>
        </w:numPr>
        <w:spacing w:after="0"/>
        <w:ind w:left="851" w:hanging="425"/>
        <w:jc w:val="both"/>
      </w:pPr>
      <w:r>
        <w:t xml:space="preserve">Šifra 6526   </w:t>
      </w:r>
      <w:r w:rsidR="00D51CA4">
        <w:t xml:space="preserve">Ostali nespomenuti prihodi - Prihodi su od roditelja za usluge vrtića </w:t>
      </w:r>
      <w:r w:rsidR="00406DFB">
        <w:t xml:space="preserve">, </w:t>
      </w:r>
      <w:r w:rsidR="005864B6">
        <w:t xml:space="preserve">veći </w:t>
      </w:r>
      <w:r w:rsidR="002F6841">
        <w:t>s</w:t>
      </w:r>
      <w:r w:rsidR="005864B6">
        <w:t xml:space="preserve">u radi </w:t>
      </w:r>
    </w:p>
    <w:p w14:paraId="232B164F" w14:textId="242FD6D4" w:rsidR="00D51CA4" w:rsidRDefault="005864B6" w:rsidP="005864B6">
      <w:pPr>
        <w:pStyle w:val="ListParagraph"/>
        <w:spacing w:after="0"/>
        <w:ind w:left="851"/>
        <w:jc w:val="both"/>
      </w:pPr>
      <w:r>
        <w:t xml:space="preserve">                 povećanja broja djece, te naplate dugovanja, slane su opomene.</w:t>
      </w:r>
    </w:p>
    <w:p w14:paraId="47039FC7" w14:textId="21679249" w:rsidR="00C5477F" w:rsidRDefault="00C5477F" w:rsidP="007D1CE3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1843" w:hanging="1417"/>
        <w:jc w:val="both"/>
      </w:pPr>
      <w:r>
        <w:t xml:space="preserve">Šifra 6711  Prihodi iz nadležnog proračuna za financiranje rashoda poslovanja </w:t>
      </w:r>
      <w:r w:rsidR="007D1CE3">
        <w:t xml:space="preserve">su povećani </w:t>
      </w:r>
      <w:r w:rsidR="005864B6">
        <w:t>radi povećanja osnovice za plaću</w:t>
      </w:r>
      <w:r w:rsidR="002F6841">
        <w:t>, sadrže i prihode za fiskalnu održivost dječjih vrtića</w:t>
      </w:r>
    </w:p>
    <w:p w14:paraId="71156F47" w14:textId="369A791E" w:rsidR="007D1CE3" w:rsidRDefault="007D1CE3" w:rsidP="007D1CE3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1843" w:hanging="1417"/>
        <w:jc w:val="both"/>
      </w:pPr>
      <w:r>
        <w:t xml:space="preserve">Šifra 312  Ostali rashodi za zaposlene je </w:t>
      </w:r>
      <w:r w:rsidR="005864B6">
        <w:t>otpremnina za odlazak u mirovinu</w:t>
      </w:r>
    </w:p>
    <w:p w14:paraId="5E5AFCC3" w14:textId="797BF8C7" w:rsidR="007D1CE3" w:rsidRDefault="00C5477F" w:rsidP="00C5477F">
      <w:pPr>
        <w:pStyle w:val="ListParagraph"/>
        <w:numPr>
          <w:ilvl w:val="0"/>
          <w:numId w:val="1"/>
        </w:numPr>
        <w:spacing w:after="0"/>
        <w:ind w:left="786"/>
        <w:jc w:val="both"/>
      </w:pPr>
      <w:r>
        <w:t>Šifra 32</w:t>
      </w:r>
      <w:r w:rsidR="00986A00">
        <w:t>13</w:t>
      </w:r>
      <w:r>
        <w:t xml:space="preserve"> </w:t>
      </w:r>
      <w:r w:rsidR="00986A00">
        <w:t>Stručno usavršavanje zaposlenika</w:t>
      </w:r>
      <w:r w:rsidR="00D51CA4">
        <w:t xml:space="preserve">– </w:t>
      </w:r>
      <w:r w:rsidR="00986A00">
        <w:t xml:space="preserve">polaganje higijenskog minimuna novouposlenog </w:t>
      </w:r>
    </w:p>
    <w:p w14:paraId="639FBC59" w14:textId="10A4DBE8" w:rsidR="00C5477F" w:rsidRDefault="007D1CE3" w:rsidP="007D1CE3">
      <w:pPr>
        <w:pStyle w:val="ListParagraph"/>
        <w:spacing w:after="0"/>
        <w:ind w:left="786"/>
        <w:jc w:val="both"/>
      </w:pPr>
      <w:r>
        <w:t xml:space="preserve">                 </w:t>
      </w:r>
      <w:r w:rsidR="00986A00" w:rsidRPr="00986A00">
        <w:t xml:space="preserve"> </w:t>
      </w:r>
      <w:r w:rsidR="00E74600">
        <w:t>k</w:t>
      </w:r>
      <w:r w:rsidR="00986A00">
        <w:t>uhara i pomoćne kuharice, stručno usavršavanje odgojitelja</w:t>
      </w:r>
    </w:p>
    <w:p w14:paraId="020997AD" w14:textId="2BB6CB66" w:rsidR="00AF10E5" w:rsidRDefault="008804ED" w:rsidP="007D1CE3">
      <w:pPr>
        <w:pStyle w:val="ListParagraph"/>
        <w:numPr>
          <w:ilvl w:val="0"/>
          <w:numId w:val="1"/>
        </w:numPr>
        <w:spacing w:after="0"/>
        <w:ind w:left="786"/>
        <w:jc w:val="both"/>
      </w:pPr>
      <w:r>
        <w:t xml:space="preserve">Šifra 3227 Službena radna i zaštitna odjeća, nabavili smo radnu odjeću i obuću za </w:t>
      </w:r>
    </w:p>
    <w:p w14:paraId="450C6632" w14:textId="77777777" w:rsidR="008804ED" w:rsidRDefault="00AF10E5" w:rsidP="00AF10E5">
      <w:pPr>
        <w:pStyle w:val="ListParagraph"/>
        <w:spacing w:after="0"/>
        <w:ind w:left="786"/>
        <w:jc w:val="both"/>
      </w:pPr>
      <w:r>
        <w:t xml:space="preserve">                  </w:t>
      </w:r>
      <w:r w:rsidR="008804ED">
        <w:t xml:space="preserve">novo osoblje </w:t>
      </w:r>
    </w:p>
    <w:p w14:paraId="6F71ED86" w14:textId="77777777" w:rsidR="00986A00" w:rsidRDefault="00986A00" w:rsidP="008804ED">
      <w:pPr>
        <w:pStyle w:val="ListParagraph"/>
        <w:numPr>
          <w:ilvl w:val="0"/>
          <w:numId w:val="1"/>
        </w:numPr>
        <w:spacing w:after="0"/>
        <w:ind w:left="786"/>
        <w:jc w:val="both"/>
      </w:pPr>
      <w:r>
        <w:t xml:space="preserve">Šifra 3231 Usluge telefona, pošte i prijevoza- osim telefona su troškovi prijevoza djece u kažalište </w:t>
      </w:r>
    </w:p>
    <w:p w14:paraId="7C453377" w14:textId="56475241" w:rsidR="00986A00" w:rsidRDefault="00986A00" w:rsidP="00986A00">
      <w:pPr>
        <w:pStyle w:val="ListParagraph"/>
        <w:spacing w:after="0"/>
        <w:ind w:left="786"/>
        <w:jc w:val="both"/>
      </w:pPr>
      <w:r>
        <w:t xml:space="preserve">                    i na izlet</w:t>
      </w:r>
    </w:p>
    <w:p w14:paraId="2849D190" w14:textId="77777777" w:rsidR="00320248" w:rsidRDefault="00986A00" w:rsidP="008804ED">
      <w:pPr>
        <w:pStyle w:val="ListParagraph"/>
        <w:numPr>
          <w:ilvl w:val="0"/>
          <w:numId w:val="1"/>
        </w:numPr>
        <w:spacing w:after="0"/>
        <w:ind w:left="786"/>
        <w:jc w:val="both"/>
      </w:pPr>
      <w:r>
        <w:t xml:space="preserve">Šifra 3232 Usluge tekućeg i investicijskog održavanja </w:t>
      </w:r>
      <w:r w:rsidR="00320248">
        <w:t xml:space="preserve">servis platforme za prijevoz hrane, </w:t>
      </w:r>
    </w:p>
    <w:p w14:paraId="7B11E424" w14:textId="0AB836D2" w:rsidR="00986A00" w:rsidRDefault="00320248" w:rsidP="00320248">
      <w:pPr>
        <w:pStyle w:val="ListParagraph"/>
        <w:spacing w:after="0"/>
        <w:ind w:left="786"/>
        <w:jc w:val="both"/>
      </w:pPr>
      <w:r>
        <w:t xml:space="preserve">                  instalacije struje za klimu i fri</w:t>
      </w:r>
      <w:r w:rsidR="003B00EB">
        <w:t>t</w:t>
      </w:r>
      <w:r>
        <w:t>e</w:t>
      </w:r>
      <w:r w:rsidR="003B00EB">
        <w:t>z</w:t>
      </w:r>
      <w:r>
        <w:t>u, rekonstrukcija potkrovlja.</w:t>
      </w:r>
    </w:p>
    <w:p w14:paraId="6C0A19E0" w14:textId="1562A253" w:rsidR="00263087" w:rsidRDefault="008804ED" w:rsidP="002D4805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1701" w:hanging="1275"/>
        <w:jc w:val="both"/>
      </w:pPr>
      <w:r>
        <w:t>Šifra 3236</w:t>
      </w:r>
      <w:r w:rsidR="00D468D2">
        <w:t xml:space="preserve"> Zdravstvene i veterinarske usluge su </w:t>
      </w:r>
      <w:r w:rsidR="00633C84">
        <w:t>redoviti</w:t>
      </w:r>
      <w:r w:rsidR="00D468D2">
        <w:t xml:space="preserve"> pregled</w:t>
      </w:r>
      <w:r w:rsidR="00633C84">
        <w:t>i</w:t>
      </w:r>
      <w:r>
        <w:t xml:space="preserve"> Veterinarske službe sanitarne iskaznice osoblj</w:t>
      </w:r>
      <w:r w:rsidR="00320248">
        <w:t>a</w:t>
      </w:r>
      <w:r w:rsidR="002D4805">
        <w:t>, te obvezni pregledi na Medicini rada.</w:t>
      </w:r>
    </w:p>
    <w:p w14:paraId="5A8F9B56" w14:textId="0BDA8DFF" w:rsidR="004C2D7A" w:rsidRDefault="004C2D7A" w:rsidP="00796129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1701" w:hanging="1275"/>
        <w:jc w:val="both"/>
      </w:pPr>
      <w:r>
        <w:t xml:space="preserve">Šifra 3239 Ostale usluge </w:t>
      </w:r>
      <w:r w:rsidR="00E74600">
        <w:t xml:space="preserve">su </w:t>
      </w:r>
      <w:r>
        <w:t xml:space="preserve">povećane </w:t>
      </w:r>
      <w:r w:rsidR="00E74600">
        <w:t>-</w:t>
      </w:r>
      <w:r>
        <w:t xml:space="preserve"> </w:t>
      </w:r>
      <w:r w:rsidR="002D4805">
        <w:t xml:space="preserve">sklopljen </w:t>
      </w:r>
      <w:r w:rsidR="00E74600">
        <w:t xml:space="preserve">je </w:t>
      </w:r>
      <w:r w:rsidR="002D4805">
        <w:t>ugovor za vođenje poslova zaštite od požara</w:t>
      </w:r>
    </w:p>
    <w:p w14:paraId="69399252" w14:textId="77777777" w:rsidR="002D4805" w:rsidRDefault="008804ED" w:rsidP="002D4805">
      <w:pPr>
        <w:pStyle w:val="ListParagraph"/>
        <w:numPr>
          <w:ilvl w:val="0"/>
          <w:numId w:val="1"/>
        </w:numPr>
        <w:spacing w:after="0"/>
        <w:ind w:left="786"/>
        <w:jc w:val="both"/>
      </w:pPr>
      <w:r>
        <w:t xml:space="preserve"> </w:t>
      </w:r>
      <w:r w:rsidR="002D4805">
        <w:t>Šifra 3292  Premije osiguranja – obnovljena i proširena polica osiguranja imovine</w:t>
      </w:r>
    </w:p>
    <w:p w14:paraId="524720E9" w14:textId="6A016713" w:rsidR="00C42326" w:rsidRDefault="008804ED" w:rsidP="00BC0B7A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1701" w:hanging="1275"/>
        <w:jc w:val="both"/>
      </w:pPr>
      <w:r>
        <w:t>Šifra 4227 Uređaji, strojevi i oprema ostale namjene</w:t>
      </w:r>
      <w:r w:rsidR="00B92236">
        <w:t xml:space="preserve">- nabavili smo </w:t>
      </w:r>
      <w:r w:rsidR="00E74600">
        <w:t xml:space="preserve">za </w:t>
      </w:r>
      <w:r w:rsidR="002D4805">
        <w:t>novu skupinu klimu, opremu, komarnik, nešto opreme za kuhinju</w:t>
      </w:r>
      <w:r w:rsidR="00CB54CE">
        <w:t>.</w:t>
      </w:r>
    </w:p>
    <w:p w14:paraId="1FBF3015" w14:textId="77777777" w:rsidR="002D4805" w:rsidRDefault="006A6DC5" w:rsidP="00240223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1701" w:hanging="1275"/>
        <w:jc w:val="both"/>
      </w:pPr>
      <w:r>
        <w:t xml:space="preserve"> </w:t>
      </w:r>
      <w:r w:rsidR="002D4805">
        <w:t>Šifra 9221-9222 Višak prihoda i primitaka preneseni razlikuje se od X006 prošle godine radi storniranja računa iz prošle godine.</w:t>
      </w:r>
    </w:p>
    <w:p w14:paraId="0DC66F5A" w14:textId="118164B6" w:rsidR="00450CB0" w:rsidRPr="002D4805" w:rsidRDefault="006A6DC5" w:rsidP="00240223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1701" w:hanging="1275"/>
        <w:jc w:val="both"/>
        <w:rPr>
          <w:color w:val="FFFFFF" w:themeColor="background1"/>
        </w:rPr>
      </w:pPr>
      <w:r w:rsidRPr="002D4805">
        <w:rPr>
          <w:color w:val="FFFFFF" w:themeColor="background1"/>
        </w:rPr>
        <w:t xml:space="preserve">Šifra </w:t>
      </w:r>
      <w:r w:rsidR="002D4805" w:rsidRPr="002D4805">
        <w:rPr>
          <w:color w:val="FFFFFF" w:themeColor="background1"/>
        </w:rPr>
        <w:t>X</w:t>
      </w:r>
      <w:r w:rsidRPr="002D4805">
        <w:rPr>
          <w:color w:val="FFFFFF" w:themeColor="background1"/>
        </w:rPr>
        <w:t>00</w:t>
      </w:r>
      <w:r w:rsidR="007940C4" w:rsidRPr="002D4805">
        <w:rPr>
          <w:color w:val="FFFFFF" w:themeColor="background1"/>
        </w:rPr>
        <w:t>5</w:t>
      </w:r>
      <w:r w:rsidRPr="002D4805">
        <w:rPr>
          <w:color w:val="FFFFFF" w:themeColor="background1"/>
        </w:rPr>
        <w:t xml:space="preserve"> Ukupan </w:t>
      </w:r>
      <w:r w:rsidR="002D4805" w:rsidRPr="002D4805">
        <w:rPr>
          <w:color w:val="FFFFFF" w:themeColor="background1"/>
        </w:rPr>
        <w:t>višak</w:t>
      </w:r>
      <w:r w:rsidRPr="002D4805">
        <w:rPr>
          <w:color w:val="FFFFFF" w:themeColor="background1"/>
        </w:rPr>
        <w:t xml:space="preserve"> prihoda nastao je  </w:t>
      </w:r>
      <w:r w:rsidR="002D4805" w:rsidRPr="002D4805">
        <w:rPr>
          <w:color w:val="FFFFFF" w:themeColor="background1"/>
        </w:rPr>
        <w:t>...</w:t>
      </w:r>
      <w:r w:rsidRPr="002D4805">
        <w:rPr>
          <w:color w:val="FFFFFF" w:themeColor="background1"/>
        </w:rPr>
        <w:t>.</w:t>
      </w:r>
    </w:p>
    <w:p w14:paraId="10AA87F8" w14:textId="77777777" w:rsidR="004417BE" w:rsidRDefault="004417BE" w:rsidP="00492F6A">
      <w:pPr>
        <w:tabs>
          <w:tab w:val="left" w:pos="709"/>
        </w:tabs>
        <w:spacing w:after="0"/>
        <w:jc w:val="both"/>
      </w:pPr>
      <w:r>
        <w:t xml:space="preserve">                      </w:t>
      </w:r>
    </w:p>
    <w:p w14:paraId="792EF860" w14:textId="77777777" w:rsidR="00EB1B41" w:rsidRDefault="004417BE" w:rsidP="00B84810">
      <w:pPr>
        <w:pStyle w:val="ListParagraph"/>
        <w:numPr>
          <w:ilvl w:val="0"/>
          <w:numId w:val="8"/>
        </w:numPr>
        <w:tabs>
          <w:tab w:val="left" w:pos="709"/>
        </w:tabs>
        <w:spacing w:after="0"/>
        <w:jc w:val="both"/>
        <w:rPr>
          <w:color w:val="FFFFFF" w:themeColor="background1"/>
        </w:rPr>
      </w:pPr>
      <w:r w:rsidRPr="008E6B2E">
        <w:rPr>
          <w:color w:val="FFFFFF" w:themeColor="background1"/>
        </w:rPr>
        <w:t xml:space="preserve">AOP 052   </w:t>
      </w:r>
    </w:p>
    <w:p w14:paraId="19FB7F6D" w14:textId="77777777" w:rsidR="00EB1B41" w:rsidRDefault="00EB1B41" w:rsidP="00EB1B41">
      <w:pPr>
        <w:tabs>
          <w:tab w:val="left" w:pos="709"/>
        </w:tabs>
        <w:spacing w:after="0"/>
        <w:jc w:val="both"/>
        <w:rPr>
          <w:color w:val="FFFFFF" w:themeColor="background1"/>
        </w:rPr>
      </w:pPr>
    </w:p>
    <w:p w14:paraId="60543883" w14:textId="77777777" w:rsidR="00EB1B41" w:rsidRDefault="00EB1B41" w:rsidP="00EB1B41">
      <w:pPr>
        <w:tabs>
          <w:tab w:val="left" w:pos="709"/>
        </w:tabs>
        <w:spacing w:after="0"/>
        <w:jc w:val="both"/>
        <w:rPr>
          <w:color w:val="FFFFFF" w:themeColor="background1"/>
        </w:rPr>
      </w:pPr>
    </w:p>
    <w:p w14:paraId="1A08D11C" w14:textId="77777777" w:rsidR="00EB1B41" w:rsidRDefault="00EB1B41" w:rsidP="00EB1B41">
      <w:pPr>
        <w:tabs>
          <w:tab w:val="left" w:pos="709"/>
        </w:tabs>
        <w:spacing w:after="0"/>
        <w:jc w:val="both"/>
        <w:rPr>
          <w:color w:val="FFFFFF" w:themeColor="background1"/>
        </w:rPr>
      </w:pPr>
    </w:p>
    <w:p w14:paraId="5F4AD8A4" w14:textId="77777777" w:rsidR="00EB1B41" w:rsidRDefault="00EB1B41" w:rsidP="00EB1B41">
      <w:pPr>
        <w:tabs>
          <w:tab w:val="left" w:pos="709"/>
        </w:tabs>
        <w:spacing w:after="0"/>
        <w:jc w:val="both"/>
        <w:rPr>
          <w:color w:val="FFFFFF" w:themeColor="background1"/>
        </w:rPr>
      </w:pPr>
    </w:p>
    <w:p w14:paraId="5565F1A1" w14:textId="77777777" w:rsidR="00EB1B41" w:rsidRDefault="00EB1B41" w:rsidP="00EB1B41">
      <w:pPr>
        <w:tabs>
          <w:tab w:val="left" w:pos="709"/>
        </w:tabs>
        <w:spacing w:after="0"/>
        <w:jc w:val="both"/>
        <w:rPr>
          <w:color w:val="FFFFFF" w:themeColor="background1"/>
        </w:rPr>
      </w:pPr>
    </w:p>
    <w:p w14:paraId="42F39677" w14:textId="77777777" w:rsidR="00EB1B41" w:rsidRDefault="00EB1B41" w:rsidP="00EB1B41">
      <w:pPr>
        <w:tabs>
          <w:tab w:val="left" w:pos="709"/>
        </w:tabs>
        <w:spacing w:after="0"/>
        <w:jc w:val="both"/>
        <w:rPr>
          <w:color w:val="FFFFFF" w:themeColor="background1"/>
        </w:rPr>
      </w:pPr>
    </w:p>
    <w:p w14:paraId="15E01911" w14:textId="77777777" w:rsidR="00EB1B41" w:rsidRDefault="00EB1B41" w:rsidP="00EB1B41">
      <w:pPr>
        <w:tabs>
          <w:tab w:val="left" w:pos="709"/>
        </w:tabs>
        <w:spacing w:after="0"/>
        <w:jc w:val="both"/>
        <w:rPr>
          <w:color w:val="FFFFFF" w:themeColor="background1"/>
        </w:rPr>
      </w:pPr>
    </w:p>
    <w:p w14:paraId="512E5FBD" w14:textId="77777777" w:rsidR="00EB1B41" w:rsidRDefault="00EB1B41" w:rsidP="00EB1B41">
      <w:pPr>
        <w:tabs>
          <w:tab w:val="left" w:pos="709"/>
        </w:tabs>
        <w:spacing w:after="0"/>
        <w:jc w:val="both"/>
        <w:rPr>
          <w:color w:val="FFFFFF" w:themeColor="background1"/>
        </w:rPr>
      </w:pPr>
    </w:p>
    <w:p w14:paraId="7B1BC932" w14:textId="77777777" w:rsidR="004417BE" w:rsidRPr="00EB1B41" w:rsidRDefault="004417BE" w:rsidP="00EB1B41">
      <w:pPr>
        <w:tabs>
          <w:tab w:val="left" w:pos="709"/>
        </w:tabs>
        <w:spacing w:after="0"/>
        <w:jc w:val="both"/>
        <w:rPr>
          <w:color w:val="FFFFFF" w:themeColor="background1"/>
        </w:rPr>
      </w:pPr>
      <w:r w:rsidRPr="00EB1B41">
        <w:rPr>
          <w:color w:val="FFFFFF" w:themeColor="background1"/>
        </w:rPr>
        <w:t xml:space="preserve"> </w:t>
      </w:r>
    </w:p>
    <w:p w14:paraId="740286CF" w14:textId="77777777" w:rsidR="00EB1B41" w:rsidRDefault="00EB1B41" w:rsidP="00EB1B41">
      <w:pPr>
        <w:spacing w:after="0" w:line="240" w:lineRule="auto"/>
        <w:jc w:val="both"/>
        <w:rPr>
          <w:b/>
        </w:rPr>
      </w:pPr>
      <w:r w:rsidRPr="00E16E0B">
        <w:rPr>
          <w:b/>
        </w:rPr>
        <w:t xml:space="preserve">Bilješke uz Obrazac </w:t>
      </w:r>
      <w:r>
        <w:rPr>
          <w:b/>
        </w:rPr>
        <w:t>Obveze</w:t>
      </w:r>
    </w:p>
    <w:p w14:paraId="1FFAB8F3" w14:textId="77777777" w:rsidR="00EB1B41" w:rsidRPr="00FC02DC" w:rsidRDefault="00EB1B41" w:rsidP="00EB1B41">
      <w:pPr>
        <w:spacing w:after="0" w:line="240" w:lineRule="auto"/>
        <w:jc w:val="both"/>
        <w:rPr>
          <w:color w:val="FFFFFF" w:themeColor="background1"/>
        </w:rPr>
      </w:pPr>
      <w:r>
        <w:rPr>
          <w:b/>
        </w:rPr>
        <w:tab/>
      </w:r>
      <w:r w:rsidRPr="00FC02DC">
        <w:rPr>
          <w:b/>
          <w:color w:val="FFFFFF" w:themeColor="background1"/>
        </w:rPr>
        <w:t>Nemamo dospjelih obveza</w:t>
      </w:r>
    </w:p>
    <w:p w14:paraId="7095FE98" w14:textId="77777777" w:rsidR="00EB1B41" w:rsidRPr="009E3BB8" w:rsidRDefault="00EB1B41" w:rsidP="00EB1B41">
      <w:pPr>
        <w:spacing w:after="0"/>
        <w:jc w:val="both"/>
        <w:rPr>
          <w:b/>
          <w:sz w:val="16"/>
          <w:szCs w:val="16"/>
        </w:rPr>
      </w:pPr>
    </w:p>
    <w:p w14:paraId="4554EF86" w14:textId="52DC4561" w:rsidR="00EB1B41" w:rsidRDefault="00EB1B41" w:rsidP="00EB1B41">
      <w:pPr>
        <w:pStyle w:val="ListParagraph"/>
        <w:numPr>
          <w:ilvl w:val="0"/>
          <w:numId w:val="12"/>
        </w:numPr>
        <w:tabs>
          <w:tab w:val="left" w:pos="851"/>
          <w:tab w:val="left" w:pos="993"/>
          <w:tab w:val="left" w:pos="1418"/>
          <w:tab w:val="left" w:pos="1701"/>
        </w:tabs>
        <w:spacing w:after="0"/>
        <w:jc w:val="both"/>
      </w:pPr>
      <w:r>
        <w:t xml:space="preserve">Šifra </w:t>
      </w:r>
      <w:r w:rsidR="002D4805">
        <w:t>D232</w:t>
      </w:r>
      <w:r>
        <w:t xml:space="preserve">    Stanje dospjelih obveza su računi pristigli s krajem mjeseca </w:t>
      </w:r>
      <w:r w:rsidR="002D4805">
        <w:t xml:space="preserve">i početkom srpnja no s valutom plaćanja u lipnju </w:t>
      </w:r>
      <w:r>
        <w:t xml:space="preserve">u iznosu </w:t>
      </w:r>
      <w:r w:rsidR="002D4805">
        <w:t>982,40 eura</w:t>
      </w:r>
      <w:r>
        <w:t>.</w:t>
      </w:r>
    </w:p>
    <w:p w14:paraId="6675CD81" w14:textId="4BB57B41" w:rsidR="00EB1B41" w:rsidRDefault="00EB1B41" w:rsidP="00EB1B41">
      <w:pPr>
        <w:pStyle w:val="ListParagraph"/>
        <w:numPr>
          <w:ilvl w:val="0"/>
          <w:numId w:val="12"/>
        </w:numPr>
        <w:tabs>
          <w:tab w:val="left" w:pos="851"/>
          <w:tab w:val="left" w:pos="993"/>
          <w:tab w:val="left" w:pos="1418"/>
          <w:tab w:val="left" w:pos="1701"/>
        </w:tabs>
        <w:spacing w:after="0"/>
        <w:jc w:val="both"/>
      </w:pPr>
      <w:r>
        <w:t xml:space="preserve">Šifra </w:t>
      </w:r>
      <w:r w:rsidR="00D52BA2">
        <w:t>ND23</w:t>
      </w:r>
      <w:r>
        <w:t xml:space="preserve">  Stanje nedospjelih obveza za rashode poslovanja su  računi za materijalne troškove sa dospijećem u srpnju u iznosu od </w:t>
      </w:r>
      <w:r w:rsidR="00E74600">
        <w:t>1.553</w:t>
      </w:r>
      <w:r w:rsidR="00CC26AD">
        <w:t>,2</w:t>
      </w:r>
      <w:r w:rsidR="00E74600">
        <w:t>1</w:t>
      </w:r>
      <w:r>
        <w:t xml:space="preserve"> </w:t>
      </w:r>
      <w:r w:rsidR="002D4805">
        <w:t>eura</w:t>
      </w:r>
      <w:r>
        <w:t xml:space="preserve"> </w:t>
      </w:r>
    </w:p>
    <w:p w14:paraId="5059C84C" w14:textId="77777777" w:rsidR="00EB1B41" w:rsidRPr="00EB1B41" w:rsidRDefault="00EB1B41" w:rsidP="00EB1B41">
      <w:pPr>
        <w:tabs>
          <w:tab w:val="left" w:pos="709"/>
        </w:tabs>
        <w:spacing w:after="0"/>
        <w:jc w:val="both"/>
        <w:rPr>
          <w:color w:val="FFFFFF" w:themeColor="background1"/>
        </w:rPr>
      </w:pPr>
    </w:p>
    <w:p w14:paraId="1F65DDCF" w14:textId="6FEC14E6" w:rsidR="004417BE" w:rsidRDefault="00492F6A" w:rsidP="004417BE">
      <w:pPr>
        <w:spacing w:after="0" w:line="240" w:lineRule="auto"/>
        <w:jc w:val="both"/>
      </w:pPr>
      <w:r>
        <w:t>Mjesto i datum: Ilok, 0</w:t>
      </w:r>
      <w:r w:rsidR="0091311F">
        <w:t>8</w:t>
      </w:r>
      <w:r w:rsidR="004417BE">
        <w:t xml:space="preserve">. </w:t>
      </w:r>
      <w:r w:rsidR="006A6DC5">
        <w:t>0</w:t>
      </w:r>
      <w:r w:rsidR="0091311F">
        <w:t>7</w:t>
      </w:r>
      <w:r w:rsidR="006A6DC5">
        <w:t>.</w:t>
      </w:r>
      <w:r w:rsidR="00657C8F">
        <w:t xml:space="preserve"> 20</w:t>
      </w:r>
      <w:r w:rsidR="007214CE">
        <w:t>2</w:t>
      </w:r>
      <w:r w:rsidR="00CC26AD">
        <w:t>4</w:t>
      </w:r>
      <w:r w:rsidR="004417BE">
        <w:t xml:space="preserve">. godine                                       </w:t>
      </w:r>
      <w:r w:rsidR="00A05F95">
        <w:t xml:space="preserve">   </w:t>
      </w:r>
      <w:r w:rsidR="004417BE">
        <w:t xml:space="preserve">    Zakonski predstavnik</w:t>
      </w:r>
    </w:p>
    <w:p w14:paraId="36FA6A52" w14:textId="77777777" w:rsidR="004417BE" w:rsidRPr="009E3BB8" w:rsidRDefault="004417BE" w:rsidP="004417BE">
      <w:pPr>
        <w:spacing w:after="0" w:line="240" w:lineRule="auto"/>
        <w:jc w:val="both"/>
        <w:rPr>
          <w:sz w:val="4"/>
          <w:szCs w:val="4"/>
        </w:rPr>
      </w:pPr>
    </w:p>
    <w:p w14:paraId="3FCD9A2A" w14:textId="77777777" w:rsidR="004417BE" w:rsidRDefault="004417BE" w:rsidP="004417BE">
      <w:pPr>
        <w:spacing w:after="0" w:line="240" w:lineRule="auto"/>
        <w:jc w:val="center"/>
      </w:pPr>
      <w:r>
        <w:t>M.P.</w:t>
      </w:r>
    </w:p>
    <w:p w14:paraId="4DA016F2" w14:textId="77777777" w:rsidR="004417BE" w:rsidRDefault="004417BE" w:rsidP="004417BE">
      <w:pPr>
        <w:spacing w:after="0" w:line="240" w:lineRule="auto"/>
        <w:jc w:val="center"/>
      </w:pPr>
      <w:r>
        <w:t xml:space="preserve">                                                                                                     (potpis)</w:t>
      </w:r>
    </w:p>
    <w:p w14:paraId="119D2C04" w14:textId="77777777" w:rsidR="004417BE" w:rsidRPr="001133F3" w:rsidRDefault="00B84810" w:rsidP="004417BE">
      <w:pPr>
        <w:spacing w:after="0" w:line="240" w:lineRule="auto"/>
        <w:jc w:val="both"/>
        <w:rPr>
          <w:color w:val="FFFFFF" w:themeColor="background1"/>
        </w:rPr>
      </w:pPr>
      <w:r w:rsidRPr="001133F3">
        <w:rPr>
          <w:color w:val="FFFFFF" w:themeColor="background1"/>
        </w:rPr>
        <w:t>Telefon: 099/4708428</w:t>
      </w:r>
    </w:p>
    <w:p w14:paraId="6E895028" w14:textId="354B0783" w:rsidR="003F4F1B" w:rsidRDefault="003F4F1B" w:rsidP="003F4F1B">
      <w:pPr>
        <w:tabs>
          <w:tab w:val="left" w:pos="9214"/>
          <w:tab w:val="left" w:pos="9498"/>
        </w:tabs>
        <w:spacing w:after="0" w:line="240" w:lineRule="auto"/>
        <w:ind w:right="851"/>
        <w:jc w:val="both"/>
        <w:rPr>
          <w:u w:val="single"/>
        </w:rPr>
      </w:pPr>
      <w:r>
        <w:t xml:space="preserve">E-mail: </w:t>
      </w:r>
      <w:hyperlink r:id="rId6" w:history="1">
        <w:r w:rsidRPr="00F41615">
          <w:rPr>
            <w:rStyle w:val="Hyperlink"/>
          </w:rPr>
          <w:t>anka.</w:t>
        </w:r>
        <w:r w:rsidRPr="00F41615">
          <w:rPr>
            <w:rStyle w:val="Hyperlink"/>
          </w:rPr>
          <w:t>remenar</w:t>
        </w:r>
        <w:r w:rsidRPr="00F41615">
          <w:rPr>
            <w:rStyle w:val="Hyperlink"/>
          </w:rPr>
          <w:t>@</w:t>
        </w:r>
        <w:r w:rsidRPr="00F41615">
          <w:rPr>
            <w:rStyle w:val="Hyperlink"/>
          </w:rPr>
          <w:t>ilok.hr</w:t>
        </w:r>
      </w:hyperlink>
      <w:r>
        <w:t xml:space="preserve">             </w:t>
      </w:r>
      <w:r>
        <w:t xml:space="preserve">                                               </w:t>
      </w:r>
      <w:r>
        <w:rPr>
          <w:u w:val="single"/>
        </w:rPr>
        <w:t>ravnateljica Sanja Barbarić</w:t>
      </w:r>
    </w:p>
    <w:p w14:paraId="24D4FABB" w14:textId="77777777" w:rsidR="003F4F1B" w:rsidRDefault="003F4F1B" w:rsidP="003F4F1B">
      <w:pPr>
        <w:tabs>
          <w:tab w:val="left" w:pos="9214"/>
          <w:tab w:val="left" w:pos="9498"/>
        </w:tabs>
        <w:spacing w:after="0" w:line="240" w:lineRule="auto"/>
        <w:ind w:right="851"/>
        <w:jc w:val="right"/>
      </w:pPr>
      <w:r>
        <w:rPr>
          <w:u w:val="single"/>
        </w:rPr>
        <w:t>Po opunomoćeniku Petra Groznica</w:t>
      </w:r>
      <w:r>
        <w:t xml:space="preserve">                                                                                                                                             </w:t>
      </w:r>
    </w:p>
    <w:p w14:paraId="23B08A5F" w14:textId="77777777" w:rsidR="006A6DC5" w:rsidRDefault="006A6DC5"/>
    <w:sectPr w:rsidR="006A6DC5" w:rsidSect="003E6912">
      <w:pgSz w:w="11906" w:h="16838"/>
      <w:pgMar w:top="567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50EF6"/>
    <w:multiLevelType w:val="hybridMultilevel"/>
    <w:tmpl w:val="24E25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64D10"/>
    <w:multiLevelType w:val="hybridMultilevel"/>
    <w:tmpl w:val="D12E82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55872"/>
    <w:multiLevelType w:val="hybridMultilevel"/>
    <w:tmpl w:val="D12E82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D7A26"/>
    <w:multiLevelType w:val="hybridMultilevel"/>
    <w:tmpl w:val="9984F67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4430605"/>
    <w:multiLevelType w:val="hybridMultilevel"/>
    <w:tmpl w:val="24E25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77355"/>
    <w:multiLevelType w:val="hybridMultilevel"/>
    <w:tmpl w:val="AD4E1A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902A9"/>
    <w:multiLevelType w:val="hybridMultilevel"/>
    <w:tmpl w:val="24E25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70DC7"/>
    <w:multiLevelType w:val="hybridMultilevel"/>
    <w:tmpl w:val="24E25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A38BB"/>
    <w:multiLevelType w:val="hybridMultilevel"/>
    <w:tmpl w:val="D12E82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E3926"/>
    <w:multiLevelType w:val="hybridMultilevel"/>
    <w:tmpl w:val="AD4E1A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91766"/>
    <w:multiLevelType w:val="hybridMultilevel"/>
    <w:tmpl w:val="24E25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778AE"/>
    <w:multiLevelType w:val="hybridMultilevel"/>
    <w:tmpl w:val="24E25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191866">
    <w:abstractNumId w:val="6"/>
  </w:num>
  <w:num w:numId="2" w16cid:durableId="1956133748">
    <w:abstractNumId w:val="9"/>
  </w:num>
  <w:num w:numId="3" w16cid:durableId="1954707580">
    <w:abstractNumId w:val="3"/>
  </w:num>
  <w:num w:numId="4" w16cid:durableId="1850216737">
    <w:abstractNumId w:val="5"/>
  </w:num>
  <w:num w:numId="5" w16cid:durableId="1345669093">
    <w:abstractNumId w:val="8"/>
  </w:num>
  <w:num w:numId="6" w16cid:durableId="2018077918">
    <w:abstractNumId w:val="1"/>
  </w:num>
  <w:num w:numId="7" w16cid:durableId="457185095">
    <w:abstractNumId w:val="2"/>
  </w:num>
  <w:num w:numId="8" w16cid:durableId="1074548037">
    <w:abstractNumId w:val="4"/>
  </w:num>
  <w:num w:numId="9" w16cid:durableId="402526405">
    <w:abstractNumId w:val="0"/>
  </w:num>
  <w:num w:numId="10" w16cid:durableId="353070777">
    <w:abstractNumId w:val="7"/>
  </w:num>
  <w:num w:numId="11" w16cid:durableId="199904131">
    <w:abstractNumId w:val="10"/>
  </w:num>
  <w:num w:numId="12" w16cid:durableId="8492178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7BE"/>
    <w:rsid w:val="00000043"/>
    <w:rsid w:val="00002F73"/>
    <w:rsid w:val="0000752E"/>
    <w:rsid w:val="000112B0"/>
    <w:rsid w:val="00012048"/>
    <w:rsid w:val="00016E48"/>
    <w:rsid w:val="00026EAE"/>
    <w:rsid w:val="00044087"/>
    <w:rsid w:val="00074F4B"/>
    <w:rsid w:val="00075919"/>
    <w:rsid w:val="00076F9A"/>
    <w:rsid w:val="000A5853"/>
    <w:rsid w:val="000A595D"/>
    <w:rsid w:val="000D429A"/>
    <w:rsid w:val="000D79BE"/>
    <w:rsid w:val="000E37D5"/>
    <w:rsid w:val="000E5A90"/>
    <w:rsid w:val="000F3443"/>
    <w:rsid w:val="000F3E2B"/>
    <w:rsid w:val="00112294"/>
    <w:rsid w:val="001133F3"/>
    <w:rsid w:val="00113D45"/>
    <w:rsid w:val="00115644"/>
    <w:rsid w:val="00115937"/>
    <w:rsid w:val="001206C2"/>
    <w:rsid w:val="001356AE"/>
    <w:rsid w:val="00154170"/>
    <w:rsid w:val="00160C51"/>
    <w:rsid w:val="0016340A"/>
    <w:rsid w:val="001A05B4"/>
    <w:rsid w:val="001A3E90"/>
    <w:rsid w:val="001C7EAC"/>
    <w:rsid w:val="001D280D"/>
    <w:rsid w:val="001E1585"/>
    <w:rsid w:val="001F24EF"/>
    <w:rsid w:val="0020227E"/>
    <w:rsid w:val="00212457"/>
    <w:rsid w:val="00216A4E"/>
    <w:rsid w:val="00222438"/>
    <w:rsid w:val="0023238C"/>
    <w:rsid w:val="00240223"/>
    <w:rsid w:val="0025348A"/>
    <w:rsid w:val="00261DA5"/>
    <w:rsid w:val="00263087"/>
    <w:rsid w:val="002819CD"/>
    <w:rsid w:val="0029121D"/>
    <w:rsid w:val="00291613"/>
    <w:rsid w:val="002A0897"/>
    <w:rsid w:val="002B5D17"/>
    <w:rsid w:val="002B6ABA"/>
    <w:rsid w:val="002C54D8"/>
    <w:rsid w:val="002D0AE5"/>
    <w:rsid w:val="002D13D0"/>
    <w:rsid w:val="002D4805"/>
    <w:rsid w:val="002F6841"/>
    <w:rsid w:val="00311A5C"/>
    <w:rsid w:val="00320248"/>
    <w:rsid w:val="00337D2D"/>
    <w:rsid w:val="0034535F"/>
    <w:rsid w:val="0034768E"/>
    <w:rsid w:val="003478C1"/>
    <w:rsid w:val="003966F1"/>
    <w:rsid w:val="003A1D88"/>
    <w:rsid w:val="003B00EB"/>
    <w:rsid w:val="003B7DA9"/>
    <w:rsid w:val="003C3298"/>
    <w:rsid w:val="003D47EE"/>
    <w:rsid w:val="003E6912"/>
    <w:rsid w:val="003F1055"/>
    <w:rsid w:val="003F28D2"/>
    <w:rsid w:val="003F4F1B"/>
    <w:rsid w:val="00402CC6"/>
    <w:rsid w:val="00403403"/>
    <w:rsid w:val="00406DFB"/>
    <w:rsid w:val="004417BE"/>
    <w:rsid w:val="00446384"/>
    <w:rsid w:val="00450CB0"/>
    <w:rsid w:val="004562D3"/>
    <w:rsid w:val="004605E3"/>
    <w:rsid w:val="004725AC"/>
    <w:rsid w:val="00492F6A"/>
    <w:rsid w:val="004A28EE"/>
    <w:rsid w:val="004A4B13"/>
    <w:rsid w:val="004B2A79"/>
    <w:rsid w:val="004C2D7A"/>
    <w:rsid w:val="00505374"/>
    <w:rsid w:val="00511224"/>
    <w:rsid w:val="00523246"/>
    <w:rsid w:val="00544175"/>
    <w:rsid w:val="005641A8"/>
    <w:rsid w:val="0056579C"/>
    <w:rsid w:val="0057081A"/>
    <w:rsid w:val="005864B6"/>
    <w:rsid w:val="00597BF3"/>
    <w:rsid w:val="005B351F"/>
    <w:rsid w:val="005E39E2"/>
    <w:rsid w:val="00606CD3"/>
    <w:rsid w:val="006114D5"/>
    <w:rsid w:val="00633C84"/>
    <w:rsid w:val="00640A9B"/>
    <w:rsid w:val="00640F2C"/>
    <w:rsid w:val="00644DB6"/>
    <w:rsid w:val="006450D6"/>
    <w:rsid w:val="00657125"/>
    <w:rsid w:val="00657C8F"/>
    <w:rsid w:val="00664102"/>
    <w:rsid w:val="00665065"/>
    <w:rsid w:val="00671A8B"/>
    <w:rsid w:val="00671BBC"/>
    <w:rsid w:val="00696A83"/>
    <w:rsid w:val="006A0BEA"/>
    <w:rsid w:val="006A6DC5"/>
    <w:rsid w:val="006E420C"/>
    <w:rsid w:val="006E7E72"/>
    <w:rsid w:val="006F7AEC"/>
    <w:rsid w:val="00710DBB"/>
    <w:rsid w:val="007214CE"/>
    <w:rsid w:val="00737397"/>
    <w:rsid w:val="00750BEE"/>
    <w:rsid w:val="007538B9"/>
    <w:rsid w:val="00764239"/>
    <w:rsid w:val="00765F8D"/>
    <w:rsid w:val="007823B0"/>
    <w:rsid w:val="007914ED"/>
    <w:rsid w:val="00792BB8"/>
    <w:rsid w:val="007932BA"/>
    <w:rsid w:val="007940C4"/>
    <w:rsid w:val="00796129"/>
    <w:rsid w:val="007A5B0C"/>
    <w:rsid w:val="007C1F3A"/>
    <w:rsid w:val="007D1CE3"/>
    <w:rsid w:val="007D3611"/>
    <w:rsid w:val="007D41FF"/>
    <w:rsid w:val="007F0C45"/>
    <w:rsid w:val="007F2521"/>
    <w:rsid w:val="0080252C"/>
    <w:rsid w:val="00816DC8"/>
    <w:rsid w:val="00840D83"/>
    <w:rsid w:val="00853CED"/>
    <w:rsid w:val="0087718B"/>
    <w:rsid w:val="008804ED"/>
    <w:rsid w:val="00883689"/>
    <w:rsid w:val="00885C4C"/>
    <w:rsid w:val="00892C85"/>
    <w:rsid w:val="008B09BA"/>
    <w:rsid w:val="008C40F9"/>
    <w:rsid w:val="008D31D9"/>
    <w:rsid w:val="0090591A"/>
    <w:rsid w:val="0091311F"/>
    <w:rsid w:val="00923CBE"/>
    <w:rsid w:val="00925076"/>
    <w:rsid w:val="00942059"/>
    <w:rsid w:val="00954A34"/>
    <w:rsid w:val="009563A6"/>
    <w:rsid w:val="009641A4"/>
    <w:rsid w:val="00973221"/>
    <w:rsid w:val="0097756C"/>
    <w:rsid w:val="009835FF"/>
    <w:rsid w:val="0098405B"/>
    <w:rsid w:val="00986A00"/>
    <w:rsid w:val="009924EB"/>
    <w:rsid w:val="009A392A"/>
    <w:rsid w:val="009B21F4"/>
    <w:rsid w:val="009C3BC2"/>
    <w:rsid w:val="009E6712"/>
    <w:rsid w:val="009E7E53"/>
    <w:rsid w:val="009F0ED7"/>
    <w:rsid w:val="009F3AAB"/>
    <w:rsid w:val="009F5A64"/>
    <w:rsid w:val="009F7352"/>
    <w:rsid w:val="00A05F95"/>
    <w:rsid w:val="00A15928"/>
    <w:rsid w:val="00A17502"/>
    <w:rsid w:val="00A27F88"/>
    <w:rsid w:val="00A56170"/>
    <w:rsid w:val="00A9320C"/>
    <w:rsid w:val="00AA14EA"/>
    <w:rsid w:val="00AA4C76"/>
    <w:rsid w:val="00AA684B"/>
    <w:rsid w:val="00AA7097"/>
    <w:rsid w:val="00AB43C1"/>
    <w:rsid w:val="00AB6FE0"/>
    <w:rsid w:val="00AF10E5"/>
    <w:rsid w:val="00AF62E2"/>
    <w:rsid w:val="00B37878"/>
    <w:rsid w:val="00B66F80"/>
    <w:rsid w:val="00B708FC"/>
    <w:rsid w:val="00B777AD"/>
    <w:rsid w:val="00B84495"/>
    <w:rsid w:val="00B84810"/>
    <w:rsid w:val="00B85109"/>
    <w:rsid w:val="00B867F6"/>
    <w:rsid w:val="00B86863"/>
    <w:rsid w:val="00B92236"/>
    <w:rsid w:val="00BA2151"/>
    <w:rsid w:val="00BB3E88"/>
    <w:rsid w:val="00BB4E58"/>
    <w:rsid w:val="00BC0B7A"/>
    <w:rsid w:val="00BC1FCC"/>
    <w:rsid w:val="00BD1A67"/>
    <w:rsid w:val="00BE2BF1"/>
    <w:rsid w:val="00C00A44"/>
    <w:rsid w:val="00C253C1"/>
    <w:rsid w:val="00C34CAB"/>
    <w:rsid w:val="00C42326"/>
    <w:rsid w:val="00C5477F"/>
    <w:rsid w:val="00C57763"/>
    <w:rsid w:val="00C74AD6"/>
    <w:rsid w:val="00C80672"/>
    <w:rsid w:val="00C95BE1"/>
    <w:rsid w:val="00C95F44"/>
    <w:rsid w:val="00C97B43"/>
    <w:rsid w:val="00CB54CE"/>
    <w:rsid w:val="00CC26AD"/>
    <w:rsid w:val="00CC5E4A"/>
    <w:rsid w:val="00CC6EAD"/>
    <w:rsid w:val="00CD2758"/>
    <w:rsid w:val="00CE0BFF"/>
    <w:rsid w:val="00CE7CA0"/>
    <w:rsid w:val="00CF007A"/>
    <w:rsid w:val="00CF19CB"/>
    <w:rsid w:val="00CF2C08"/>
    <w:rsid w:val="00CF5698"/>
    <w:rsid w:val="00D041C0"/>
    <w:rsid w:val="00D1363B"/>
    <w:rsid w:val="00D21BBF"/>
    <w:rsid w:val="00D33AEC"/>
    <w:rsid w:val="00D4123F"/>
    <w:rsid w:val="00D468D2"/>
    <w:rsid w:val="00D51CA4"/>
    <w:rsid w:val="00D52BA2"/>
    <w:rsid w:val="00D63D92"/>
    <w:rsid w:val="00D6643D"/>
    <w:rsid w:val="00DB286B"/>
    <w:rsid w:val="00DC1A4A"/>
    <w:rsid w:val="00DD0667"/>
    <w:rsid w:val="00DD4C92"/>
    <w:rsid w:val="00DF55C0"/>
    <w:rsid w:val="00E04D37"/>
    <w:rsid w:val="00E10B78"/>
    <w:rsid w:val="00E130BF"/>
    <w:rsid w:val="00E239D0"/>
    <w:rsid w:val="00E314DE"/>
    <w:rsid w:val="00E5133E"/>
    <w:rsid w:val="00E63F03"/>
    <w:rsid w:val="00E66A1A"/>
    <w:rsid w:val="00E70C60"/>
    <w:rsid w:val="00E70F6C"/>
    <w:rsid w:val="00E74600"/>
    <w:rsid w:val="00EA2399"/>
    <w:rsid w:val="00EB1B41"/>
    <w:rsid w:val="00EC5A2D"/>
    <w:rsid w:val="00EC7CAF"/>
    <w:rsid w:val="00EE7C0B"/>
    <w:rsid w:val="00EF5687"/>
    <w:rsid w:val="00F05D40"/>
    <w:rsid w:val="00F069BB"/>
    <w:rsid w:val="00F11DC3"/>
    <w:rsid w:val="00F16924"/>
    <w:rsid w:val="00F27463"/>
    <w:rsid w:val="00F3708A"/>
    <w:rsid w:val="00F46202"/>
    <w:rsid w:val="00F60AFA"/>
    <w:rsid w:val="00F63C2F"/>
    <w:rsid w:val="00F6696F"/>
    <w:rsid w:val="00F67A1C"/>
    <w:rsid w:val="00F751BE"/>
    <w:rsid w:val="00F83825"/>
    <w:rsid w:val="00F92E50"/>
    <w:rsid w:val="00F949D5"/>
    <w:rsid w:val="00F96D9A"/>
    <w:rsid w:val="00FC6AC5"/>
    <w:rsid w:val="00FD0571"/>
    <w:rsid w:val="00FE53C9"/>
    <w:rsid w:val="00FE5E18"/>
    <w:rsid w:val="00FF00CC"/>
    <w:rsid w:val="00FF1771"/>
    <w:rsid w:val="00FF3338"/>
    <w:rsid w:val="00F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6F9D"/>
  <w15:docId w15:val="{ED9DF678-F6B3-4CB7-829B-5BD5EDF6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7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4F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35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ka.remenar@ilok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81201-9028-4774-BB49-5D4E721B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vrtic</dc:creator>
  <cp:lastModifiedBy>Anka Remenar</cp:lastModifiedBy>
  <cp:revision>183</cp:revision>
  <cp:lastPrinted>2022-05-06T05:09:00Z</cp:lastPrinted>
  <dcterms:created xsi:type="dcterms:W3CDTF">2016-07-12T05:10:00Z</dcterms:created>
  <dcterms:modified xsi:type="dcterms:W3CDTF">2024-07-09T06:23:00Z</dcterms:modified>
</cp:coreProperties>
</file>